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E84" w:rsidRDefault="00E64E84" w:rsidP="00E64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Тестовые задания 10</w:t>
      </w:r>
      <w:r w:rsidR="00973B17">
        <w:rPr>
          <w:b/>
          <w:sz w:val="28"/>
          <w:szCs w:val="28"/>
        </w:rPr>
        <w:t xml:space="preserve"> </w:t>
      </w:r>
      <w:r w:rsidRPr="007C3BF6">
        <w:rPr>
          <w:b/>
          <w:sz w:val="28"/>
          <w:szCs w:val="28"/>
        </w:rPr>
        <w:t>класс</w:t>
      </w:r>
    </w:p>
    <w:p w:rsidR="00E64E84" w:rsidRDefault="00E64E84" w:rsidP="00E64E84">
      <w:pPr>
        <w:jc w:val="center"/>
        <w:rPr>
          <w:sz w:val="24"/>
          <w:szCs w:val="24"/>
        </w:rPr>
      </w:pPr>
      <w:r>
        <w:rPr>
          <w:sz w:val="24"/>
          <w:szCs w:val="24"/>
        </w:rPr>
        <w:t>Отметьте один правильный ответ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>
        <w:tab/>
      </w:r>
      <w:r w:rsidRPr="008E216B">
        <w:rPr>
          <w:rFonts w:ascii="Times New Roman" w:hAnsi="Times New Roman"/>
          <w:b/>
          <w:sz w:val="24"/>
          <w:szCs w:val="24"/>
        </w:rPr>
        <w:t xml:space="preserve">1.  Какими общими чертами обладают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сверлильный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 xml:space="preserve"> и токарный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станки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 xml:space="preserve"> ?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 являются технологическим машинами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служат для обработки цилиндрических деталей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имеют схожую систему управления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Г. используют одинаковые передачи движения </w:t>
      </w:r>
    </w:p>
    <w:p w:rsidR="008C2574" w:rsidRPr="008E216B" w:rsidRDefault="008C2574" w:rsidP="008C2574">
      <w:pPr>
        <w:ind w:right="-143"/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2.  При каком угле заострения режущий инструмент быстро затупляется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 xml:space="preserve"> ?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35°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45°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50°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60°</w:t>
      </w:r>
    </w:p>
    <w:p w:rsidR="008C2574" w:rsidRPr="008E216B" w:rsidRDefault="008C2574" w:rsidP="008C2574">
      <w:pPr>
        <w:jc w:val="both"/>
        <w:rPr>
          <w:rFonts w:ascii="Times New Roman" w:hAnsi="Times New Roman"/>
          <w:i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3.  Маркировка стали зависит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от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 xml:space="preserve"> …</w:t>
      </w:r>
      <w:r w:rsidRPr="008E216B">
        <w:rPr>
          <w:rFonts w:ascii="Times New Roman" w:hAnsi="Times New Roman"/>
          <w:i/>
          <w:sz w:val="24"/>
          <w:szCs w:val="24"/>
        </w:rPr>
        <w:tab/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процентного содержания углерода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процентного содержания азота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наличия в стали добавок (хром, вольфрам и др.)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механических свой</w:t>
      </w:r>
      <w:proofErr w:type="gramStart"/>
      <w:r w:rsidRPr="008E216B">
        <w:rPr>
          <w:rFonts w:ascii="Times New Roman" w:hAnsi="Times New Roman"/>
          <w:sz w:val="24"/>
          <w:szCs w:val="24"/>
        </w:rPr>
        <w:t>ств ст</w:t>
      </w:r>
      <w:proofErr w:type="gramEnd"/>
      <w:r w:rsidRPr="008E216B">
        <w:rPr>
          <w:rFonts w:ascii="Times New Roman" w:hAnsi="Times New Roman"/>
          <w:sz w:val="24"/>
          <w:szCs w:val="24"/>
        </w:rPr>
        <w:t>али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4. Выбор материала для изготовления изделия зависит, в первую очередь, от следующего фактора  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от потребностей покупателя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от функционального назначения изделия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от технологии обработки материала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 от стоимости материала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5. Характер рисунка текстуры древесины зависит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от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 xml:space="preserve"> 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размеров сердцевидных лучей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ширины годичных слоев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плотности древесины</w:t>
      </w:r>
    </w:p>
    <w:p w:rsidR="008C2574" w:rsidRPr="008E216B" w:rsidRDefault="008C2574" w:rsidP="00C21216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lastRenderedPageBreak/>
        <w:t>Г. расположения волокон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6.  Какие инструменты используют при изготовлении шипового соединения на открытый сквозной одинарный шип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 xml:space="preserve"> ?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долото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киянку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столярный угольник 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циркуль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7.  Листовые </w:t>
      </w:r>
      <w:proofErr w:type="spellStart"/>
      <w:r w:rsidRPr="008E216B">
        <w:rPr>
          <w:rFonts w:ascii="Times New Roman" w:hAnsi="Times New Roman"/>
          <w:b/>
          <w:sz w:val="24"/>
          <w:szCs w:val="24"/>
        </w:rPr>
        <w:t>плитные</w:t>
      </w:r>
      <w:proofErr w:type="spellEnd"/>
      <w:r w:rsidRPr="008E216B">
        <w:rPr>
          <w:rFonts w:ascii="Times New Roman" w:hAnsi="Times New Roman"/>
          <w:b/>
          <w:sz w:val="24"/>
          <w:szCs w:val="24"/>
        </w:rPr>
        <w:t xml:space="preserve"> материалы 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лущеный шпон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древесностружечные плиты (ДСП)  толщиной 10-</w:t>
      </w:r>
      <w:smartTag w:uri="urn:schemas-microsoft-com:office:smarttags" w:element="metricconverter">
        <w:smartTagPr>
          <w:attr w:name="ProductID" w:val="26 мм"/>
        </w:smartTagPr>
        <w:r w:rsidRPr="008E216B">
          <w:rPr>
            <w:rFonts w:ascii="Times New Roman" w:hAnsi="Times New Roman"/>
            <w:sz w:val="24"/>
            <w:szCs w:val="24"/>
          </w:rPr>
          <w:t>26 мм</w:t>
        </w:r>
      </w:smartTag>
      <w:r w:rsidRPr="008E216B">
        <w:rPr>
          <w:rFonts w:ascii="Times New Roman" w:hAnsi="Times New Roman"/>
          <w:sz w:val="24"/>
          <w:szCs w:val="24"/>
        </w:rPr>
        <w:t xml:space="preserve">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клееная фанера толщиной </w:t>
      </w:r>
      <w:smartTag w:uri="urn:schemas-microsoft-com:office:smarttags" w:element="metricconverter">
        <w:smartTagPr>
          <w:attr w:name="ProductID" w:val="18 мм"/>
        </w:smartTagPr>
        <w:r w:rsidRPr="008E216B">
          <w:rPr>
            <w:rFonts w:ascii="Times New Roman" w:hAnsi="Times New Roman"/>
            <w:sz w:val="24"/>
            <w:szCs w:val="24"/>
          </w:rPr>
          <w:t>18 мм</w:t>
        </w:r>
      </w:smartTag>
    </w:p>
    <w:p w:rsidR="00C21216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древесноволокнистые плиты (ДВП) толщиной 10-</w:t>
      </w:r>
      <w:smartTag w:uri="urn:schemas-microsoft-com:office:smarttags" w:element="metricconverter">
        <w:smartTagPr>
          <w:attr w:name="ProductID" w:val="25 мм"/>
        </w:smartTagPr>
        <w:r w:rsidRPr="008E216B">
          <w:rPr>
            <w:rFonts w:ascii="Times New Roman" w:hAnsi="Times New Roman"/>
            <w:sz w:val="24"/>
            <w:szCs w:val="24"/>
          </w:rPr>
          <w:t>25 мм</w:t>
        </w:r>
      </w:smartTag>
      <w:r w:rsidRPr="008E216B">
        <w:rPr>
          <w:rFonts w:ascii="Times New Roman" w:hAnsi="Times New Roman"/>
          <w:sz w:val="24"/>
          <w:szCs w:val="24"/>
        </w:rPr>
        <w:t xml:space="preserve"> 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8.  К термической обработке НЕ относится…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отпуск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отжиг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воронение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нормализация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9.  Ручные слесарные ножницы применяют для разрезания листовых цветных металлов толщиной …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до </w:t>
      </w:r>
      <w:smartTag w:uri="urn:schemas-microsoft-com:office:smarttags" w:element="metricconverter">
        <w:smartTagPr>
          <w:attr w:name="ProductID" w:val="1,5 мм"/>
        </w:smartTagPr>
        <w:r w:rsidRPr="008E216B">
          <w:rPr>
            <w:rFonts w:ascii="Times New Roman" w:hAnsi="Times New Roman"/>
            <w:sz w:val="24"/>
            <w:szCs w:val="24"/>
          </w:rPr>
          <w:t>1,5 мм</w:t>
        </w:r>
      </w:smartTag>
      <w:r w:rsidRPr="008E216B">
        <w:rPr>
          <w:rFonts w:ascii="Times New Roman" w:hAnsi="Times New Roman"/>
          <w:sz w:val="24"/>
          <w:szCs w:val="24"/>
        </w:rPr>
        <w:t xml:space="preserve">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до </w:t>
      </w:r>
      <w:smartTag w:uri="urn:schemas-microsoft-com:office:smarttags" w:element="metricconverter">
        <w:smartTagPr>
          <w:attr w:name="ProductID" w:val="1,6 мм"/>
        </w:smartTagPr>
        <w:r w:rsidRPr="008E216B">
          <w:rPr>
            <w:rFonts w:ascii="Times New Roman" w:hAnsi="Times New Roman"/>
            <w:sz w:val="24"/>
            <w:szCs w:val="24"/>
          </w:rPr>
          <w:t>1,6 мм</w:t>
        </w:r>
      </w:smartTag>
      <w:r w:rsidRPr="008E216B">
        <w:rPr>
          <w:rFonts w:ascii="Times New Roman" w:hAnsi="Times New Roman"/>
          <w:sz w:val="24"/>
          <w:szCs w:val="24"/>
        </w:rPr>
        <w:t xml:space="preserve">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до </w:t>
      </w:r>
      <w:smartTag w:uri="urn:schemas-microsoft-com:office:smarttags" w:element="metricconverter">
        <w:smartTagPr>
          <w:attr w:name="ProductID" w:val="1,8 мм"/>
        </w:smartTagPr>
        <w:r w:rsidRPr="008E216B">
          <w:rPr>
            <w:rFonts w:ascii="Times New Roman" w:hAnsi="Times New Roman"/>
            <w:sz w:val="24"/>
            <w:szCs w:val="24"/>
          </w:rPr>
          <w:t>1,8 мм</w:t>
        </w:r>
      </w:smartTag>
    </w:p>
    <w:p w:rsidR="008C2574" w:rsidRPr="008E216B" w:rsidRDefault="008C2574" w:rsidP="008C2574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Г. до </w:t>
      </w:r>
      <w:smartTag w:uri="urn:schemas-microsoft-com:office:smarttags" w:element="metricconverter">
        <w:smartTagPr>
          <w:attr w:name="ProductID" w:val="2,0 мм"/>
        </w:smartTagPr>
        <w:r w:rsidRPr="008E216B">
          <w:rPr>
            <w:rFonts w:ascii="Times New Roman" w:hAnsi="Times New Roman"/>
            <w:sz w:val="24"/>
            <w:szCs w:val="24"/>
          </w:rPr>
          <w:t>2,0 мм</w:t>
        </w:r>
      </w:smartTag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10.Инструменты для измерения внутренних размеров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при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8E216B">
        <w:rPr>
          <w:rFonts w:ascii="Times New Roman" w:hAnsi="Times New Roman"/>
          <w:b/>
          <w:sz w:val="24"/>
          <w:szCs w:val="24"/>
        </w:rPr>
        <w:t>вытачивании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 xml:space="preserve"> изделий на токарном станке по обработке древесины: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кронциркуль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штангенциркуль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разметочный пружинный циркуль</w:t>
      </w:r>
    </w:p>
    <w:p w:rsidR="008C2574" w:rsidRPr="008E216B" w:rsidRDefault="00C21216" w:rsidP="008C2574">
      <w:pPr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нутромер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lastRenderedPageBreak/>
        <w:t>11.  Какой угол резания надо увеличить, чтобы уменьшить трение резца о поверхность заготовки?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передний угол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угол заострения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главный задний угол 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E216B">
        <w:rPr>
          <w:rFonts w:ascii="Times New Roman" w:hAnsi="Times New Roman"/>
          <w:sz w:val="24"/>
          <w:szCs w:val="24"/>
        </w:rPr>
        <w:t>Г. угол резания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12. 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Ручную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E216B">
        <w:rPr>
          <w:rFonts w:ascii="Times New Roman" w:hAnsi="Times New Roman"/>
          <w:b/>
          <w:sz w:val="24"/>
          <w:szCs w:val="24"/>
        </w:rPr>
        <w:t>гибку</w:t>
      </w:r>
      <w:proofErr w:type="spellEnd"/>
      <w:r w:rsidRPr="008E216B">
        <w:rPr>
          <w:rFonts w:ascii="Times New Roman" w:hAnsi="Times New Roman"/>
          <w:b/>
          <w:sz w:val="24"/>
          <w:szCs w:val="24"/>
        </w:rPr>
        <w:t xml:space="preserve"> тонколистовых заготовок производят в слесарных тисках с помощью 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киянки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слесарного молотка с круглым бойком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слесарного молотка с квадратным бойком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плоскогубцев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13.  Какая длина рабочей части напильника НЕ соответствует </w:t>
      </w:r>
      <w:proofErr w:type="spellStart"/>
      <w:r w:rsidRPr="008E216B">
        <w:rPr>
          <w:rFonts w:ascii="Times New Roman" w:hAnsi="Times New Roman"/>
          <w:b/>
          <w:sz w:val="24"/>
          <w:szCs w:val="24"/>
        </w:rPr>
        <w:t>ГОСТу</w:t>
      </w:r>
      <w:proofErr w:type="spellEnd"/>
      <w:proofErr w:type="gramStart"/>
      <w:r w:rsidRPr="008E216B">
        <w:rPr>
          <w:rFonts w:ascii="Times New Roman" w:hAnsi="Times New Roman"/>
          <w:b/>
          <w:sz w:val="24"/>
          <w:szCs w:val="24"/>
        </w:rPr>
        <w:t xml:space="preserve"> ?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</w:t>
      </w:r>
      <w:smartTag w:uri="urn:schemas-microsoft-com:office:smarttags" w:element="metricconverter">
        <w:smartTagPr>
          <w:attr w:name="ProductID" w:val="400 мм"/>
        </w:smartTagPr>
        <w:r w:rsidRPr="008E216B">
          <w:rPr>
            <w:rFonts w:ascii="Times New Roman" w:hAnsi="Times New Roman"/>
            <w:sz w:val="24"/>
            <w:szCs w:val="24"/>
          </w:rPr>
          <w:t>400 мм</w:t>
        </w:r>
      </w:smartTag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</w:t>
      </w:r>
      <w:smartTag w:uri="urn:schemas-microsoft-com:office:smarttags" w:element="metricconverter">
        <w:smartTagPr>
          <w:attr w:name="ProductID" w:val="500 мм"/>
        </w:smartTagPr>
        <w:r w:rsidRPr="008E216B">
          <w:rPr>
            <w:rFonts w:ascii="Times New Roman" w:hAnsi="Times New Roman"/>
            <w:sz w:val="24"/>
            <w:szCs w:val="24"/>
          </w:rPr>
          <w:t>500 мм</w:t>
        </w:r>
      </w:smartTag>
      <w:r w:rsidRPr="008E216B">
        <w:rPr>
          <w:rFonts w:ascii="Times New Roman" w:hAnsi="Times New Roman"/>
          <w:sz w:val="24"/>
          <w:szCs w:val="24"/>
        </w:rPr>
        <w:t xml:space="preserve">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</w:t>
      </w:r>
      <w:smartTag w:uri="urn:schemas-microsoft-com:office:smarttags" w:element="metricconverter">
        <w:smartTagPr>
          <w:attr w:name="ProductID" w:val="200 мм"/>
        </w:smartTagPr>
        <w:r w:rsidRPr="008E216B">
          <w:rPr>
            <w:rFonts w:ascii="Times New Roman" w:hAnsi="Times New Roman"/>
            <w:sz w:val="24"/>
            <w:szCs w:val="24"/>
          </w:rPr>
          <w:t>200 мм</w:t>
        </w:r>
      </w:smartTag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E216B">
        <w:rPr>
          <w:rFonts w:ascii="Times New Roman" w:hAnsi="Times New Roman"/>
          <w:sz w:val="24"/>
          <w:szCs w:val="24"/>
        </w:rPr>
        <w:t xml:space="preserve">Г. </w:t>
      </w:r>
      <w:smartTag w:uri="urn:schemas-microsoft-com:office:smarttags" w:element="metricconverter">
        <w:smartTagPr>
          <w:attr w:name="ProductID" w:val="300 мм"/>
        </w:smartTagPr>
        <w:r w:rsidRPr="008E216B">
          <w:rPr>
            <w:rFonts w:ascii="Times New Roman" w:hAnsi="Times New Roman"/>
            <w:sz w:val="24"/>
            <w:szCs w:val="24"/>
          </w:rPr>
          <w:t>300 мм</w:t>
        </w:r>
      </w:smartTag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14.   Контроль изделий цилиндрической формы с точностью до     </w:t>
      </w:r>
      <w:smartTag w:uri="urn:schemas-microsoft-com:office:smarttags" w:element="metricconverter">
        <w:smartTagPr>
          <w:attr w:name="ProductID" w:val="0,01 мм"/>
        </w:smartTagPr>
        <w:r w:rsidRPr="008E216B">
          <w:rPr>
            <w:rFonts w:ascii="Times New Roman" w:hAnsi="Times New Roman"/>
            <w:b/>
            <w:sz w:val="24"/>
            <w:szCs w:val="24"/>
          </w:rPr>
          <w:t>0,01 мм</w:t>
        </w:r>
      </w:smartTag>
      <w:r w:rsidRPr="008E216B">
        <w:rPr>
          <w:rFonts w:ascii="Times New Roman" w:hAnsi="Times New Roman"/>
          <w:b/>
          <w:sz w:val="24"/>
          <w:szCs w:val="24"/>
        </w:rPr>
        <w:t>, при вытачивании их на токарно-винторезном станке, осуществляется с помощью 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слесарной линейки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микрометра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штангенциркуля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лекальной линейки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15.  Поступательное  и вращательное движение режущего инструмента происходит во время работы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 xml:space="preserve"> ….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 токарном </w:t>
      </w:r>
      <w:proofErr w:type="gramStart"/>
      <w:r w:rsidRPr="008E216B">
        <w:rPr>
          <w:rFonts w:ascii="Times New Roman" w:hAnsi="Times New Roman"/>
          <w:sz w:val="24"/>
          <w:szCs w:val="24"/>
        </w:rPr>
        <w:t>станке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 строгальном </w:t>
      </w:r>
      <w:proofErr w:type="gramStart"/>
      <w:r w:rsidRPr="008E216B">
        <w:rPr>
          <w:rFonts w:ascii="Times New Roman" w:hAnsi="Times New Roman"/>
          <w:sz w:val="24"/>
          <w:szCs w:val="24"/>
        </w:rPr>
        <w:t>станке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фрезерном </w:t>
      </w:r>
      <w:proofErr w:type="gramStart"/>
      <w:r w:rsidRPr="008E216B">
        <w:rPr>
          <w:rFonts w:ascii="Times New Roman" w:hAnsi="Times New Roman"/>
          <w:sz w:val="24"/>
          <w:szCs w:val="24"/>
        </w:rPr>
        <w:t>станке</w:t>
      </w:r>
      <w:proofErr w:type="gramEnd"/>
      <w:r w:rsidRPr="008E216B">
        <w:rPr>
          <w:rFonts w:ascii="Times New Roman" w:hAnsi="Times New Roman"/>
          <w:sz w:val="24"/>
          <w:szCs w:val="24"/>
        </w:rPr>
        <w:t xml:space="preserve"> 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E216B">
        <w:rPr>
          <w:rFonts w:ascii="Times New Roman" w:hAnsi="Times New Roman"/>
          <w:sz w:val="24"/>
          <w:szCs w:val="24"/>
        </w:rPr>
        <w:t xml:space="preserve">Г. сверлильном </w:t>
      </w:r>
      <w:proofErr w:type="gramStart"/>
      <w:r w:rsidRPr="008E216B">
        <w:rPr>
          <w:rFonts w:ascii="Times New Roman" w:hAnsi="Times New Roman"/>
          <w:sz w:val="24"/>
          <w:szCs w:val="24"/>
        </w:rPr>
        <w:t>станке</w:t>
      </w:r>
      <w:proofErr w:type="gramEnd"/>
    </w:p>
    <w:p w:rsidR="008C2574" w:rsidRPr="008E216B" w:rsidRDefault="008C2574" w:rsidP="008C2574">
      <w:pPr>
        <w:pStyle w:val="a4"/>
        <w:spacing w:before="0" w:after="0"/>
        <w:ind w:left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lastRenderedPageBreak/>
        <w:t>16.</w:t>
      </w:r>
      <w:r w:rsidRPr="008E216B">
        <w:rPr>
          <w:rFonts w:ascii="Times New Roman" w:hAnsi="Times New Roman"/>
          <w:b w:val="0"/>
          <w:sz w:val="24"/>
          <w:szCs w:val="24"/>
        </w:rPr>
        <w:t xml:space="preserve">  </w:t>
      </w:r>
      <w:r w:rsidRPr="008E216B">
        <w:rPr>
          <w:rFonts w:ascii="Times New Roman" w:hAnsi="Times New Roman"/>
          <w:sz w:val="24"/>
          <w:szCs w:val="24"/>
        </w:rPr>
        <w:t>При изображении окружности в косоугольной изометрической проекции эта окружность…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проецируется как эллипс 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проецируется как овал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проецируется без изменения как окружность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проецируется как окружность, уменьшенная по ширине вдвое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17.  Объемное (трехмерное) изображение изделия  носит название ….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чертежа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технического рисунка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 эскиза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сборочного чертежа</w:t>
      </w:r>
    </w:p>
    <w:p w:rsidR="008C2574" w:rsidRPr="008E216B" w:rsidRDefault="008C2574" w:rsidP="008C2574">
      <w:pPr>
        <w:pStyle w:val="a4"/>
        <w:spacing w:before="0" w:after="0"/>
        <w:ind w:left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18. В каком из  примеров правильно обозначена метрическая резьба, если размер наружного диаметра </w:t>
      </w:r>
      <w:smartTag w:uri="urn:schemas-microsoft-com:office:smarttags" w:element="metricconverter">
        <w:smartTagPr>
          <w:attr w:name="ProductID" w:val="16 мм"/>
        </w:smartTagPr>
        <w:r w:rsidRPr="008E216B">
          <w:rPr>
            <w:rFonts w:ascii="Times New Roman" w:hAnsi="Times New Roman"/>
            <w:sz w:val="24"/>
            <w:szCs w:val="24"/>
          </w:rPr>
          <w:t>16 мм</w:t>
        </w:r>
      </w:smartTag>
      <w:r w:rsidRPr="008E216B">
        <w:rPr>
          <w:rFonts w:ascii="Times New Roman" w:hAnsi="Times New Roman"/>
          <w:sz w:val="24"/>
          <w:szCs w:val="24"/>
        </w:rPr>
        <w:t xml:space="preserve">, а шаг </w:t>
      </w:r>
      <w:smartTag w:uri="urn:schemas-microsoft-com:office:smarttags" w:element="metricconverter">
        <w:smartTagPr>
          <w:attr w:name="ProductID" w:val="1,5 мм"/>
        </w:smartTagPr>
        <w:r w:rsidRPr="008E216B">
          <w:rPr>
            <w:rFonts w:ascii="Times New Roman" w:hAnsi="Times New Roman"/>
            <w:sz w:val="24"/>
            <w:szCs w:val="24"/>
          </w:rPr>
          <w:t>1,5 мм</w:t>
        </w:r>
      </w:smartTag>
      <w:r w:rsidRPr="008E216B">
        <w:rPr>
          <w:rFonts w:ascii="Times New Roman" w:hAnsi="Times New Roman"/>
          <w:sz w:val="24"/>
          <w:szCs w:val="24"/>
        </w:rPr>
        <w:t>?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Ø16×1,5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М16×1,5 +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Ø16, </w:t>
      </w:r>
      <w:r w:rsidRPr="008E216B">
        <w:rPr>
          <w:rFonts w:ascii="Times New Roman" w:hAnsi="Times New Roman"/>
          <w:sz w:val="24"/>
          <w:szCs w:val="24"/>
          <w:lang w:val="en-US"/>
        </w:rPr>
        <w:t>S</w:t>
      </w:r>
      <w:r w:rsidRPr="008E216B">
        <w:rPr>
          <w:rFonts w:ascii="Times New Roman" w:hAnsi="Times New Roman"/>
          <w:sz w:val="24"/>
          <w:szCs w:val="24"/>
        </w:rPr>
        <w:t xml:space="preserve">1,5 </w:t>
      </w:r>
    </w:p>
    <w:p w:rsidR="008C2574" w:rsidRPr="008E216B" w:rsidRDefault="008C2574" w:rsidP="00300B11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М16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19. Предохранитель на 5А при включении электрочайника мощностью 2 кВт и компьютера  мощностью 200 Вт в сеть напряжением 220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>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не перегорит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перегорит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может перегореть, а может и не перегореть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20. При замыкании ключа в цепи, содержащей три одинаковые лампы, лампа Л</w:t>
      </w:r>
      <w:proofErr w:type="gramStart"/>
      <w:r w:rsidRPr="008E216B">
        <w:rPr>
          <w:rFonts w:ascii="Times New Roman" w:hAnsi="Times New Roman"/>
          <w:b/>
          <w:sz w:val="24"/>
          <w:szCs w:val="24"/>
          <w:vertAlign w:val="subscript"/>
        </w:rPr>
        <w:t>1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>: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noProof/>
          <w:sz w:val="24"/>
          <w:szCs w:val="24"/>
          <w:lang w:eastAsia="ru-RU"/>
        </w:rPr>
        <w:drawing>
          <wp:inline distT="0" distB="0" distL="0" distR="0">
            <wp:extent cx="3083560" cy="1673225"/>
            <wp:effectExtent l="19050" t="0" r="2540" b="0"/>
            <wp:docPr id="1" name="Рисунок 1" descr="22 во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2 воп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560" cy="167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погаснет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будет гореть ярче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будет гореть более тускло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будет гореть без изменений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lastRenderedPageBreak/>
        <w:t xml:space="preserve">21. Тепловое действие электрического тока используется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>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</w:t>
      </w:r>
      <w:proofErr w:type="gramStart"/>
      <w:r w:rsidRPr="008E216B">
        <w:rPr>
          <w:rFonts w:ascii="Times New Roman" w:hAnsi="Times New Roman"/>
          <w:sz w:val="24"/>
          <w:szCs w:val="24"/>
        </w:rPr>
        <w:t>лампах</w:t>
      </w:r>
      <w:proofErr w:type="gramEnd"/>
      <w:r w:rsidRPr="008E216B">
        <w:rPr>
          <w:rFonts w:ascii="Times New Roman" w:hAnsi="Times New Roman"/>
          <w:sz w:val="24"/>
          <w:szCs w:val="24"/>
        </w:rPr>
        <w:t xml:space="preserve"> накаливания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</w:t>
      </w:r>
      <w:proofErr w:type="gramStart"/>
      <w:r w:rsidRPr="008E216B">
        <w:rPr>
          <w:rFonts w:ascii="Times New Roman" w:hAnsi="Times New Roman"/>
          <w:sz w:val="24"/>
          <w:szCs w:val="24"/>
        </w:rPr>
        <w:t>утюгах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люминесцентных </w:t>
      </w:r>
      <w:proofErr w:type="gramStart"/>
      <w:r w:rsidRPr="008E216B">
        <w:rPr>
          <w:rFonts w:ascii="Times New Roman" w:hAnsi="Times New Roman"/>
          <w:sz w:val="24"/>
          <w:szCs w:val="24"/>
        </w:rPr>
        <w:t>лампах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Г. энергосберегающих </w:t>
      </w:r>
      <w:proofErr w:type="gramStart"/>
      <w:r w:rsidRPr="008E216B">
        <w:rPr>
          <w:rFonts w:ascii="Times New Roman" w:hAnsi="Times New Roman"/>
          <w:sz w:val="24"/>
          <w:szCs w:val="24"/>
        </w:rPr>
        <w:t>лампах</w:t>
      </w:r>
      <w:proofErr w:type="gramEnd"/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22. Основную роль в выпрямителях переменного тока  играют: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резисторы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диоды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катушки индуктивности 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конденсаторы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23. Большая дальность действия телевизионных станций определяется использованием: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акустических волн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электромагнитных волн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механических волн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гравитационных волн.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24. Для излучения электромагнитных волн необходимо наличие: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выпрямителя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усилителя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антенны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детектора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25.  Виды мозаики по дереву: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маркетри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инкрустация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аппликация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Г. интарсия 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26. Выбросы парниковых газов в результате деятельности промышленности энергетики и транспорта приводят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к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>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понижению температуры поверхности Земли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lastRenderedPageBreak/>
        <w:t>Б. повышению температуры поверхности Земли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изменению климата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таянию льдов, вечной мерзлоты и повышению уровня мирового океана.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27. В результате сжигания неочищенного каменного угля на тепловых электростанциях образуются окислы серы и азота, которые приводят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к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>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выпадению полезных для растений осадков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выпадению кислотных дождей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</w:t>
      </w:r>
      <w:proofErr w:type="spellStart"/>
      <w:r w:rsidRPr="008E216B">
        <w:rPr>
          <w:rFonts w:ascii="Times New Roman" w:hAnsi="Times New Roman"/>
          <w:sz w:val="24"/>
          <w:szCs w:val="24"/>
        </w:rPr>
        <w:t>закислению</w:t>
      </w:r>
      <w:proofErr w:type="spellEnd"/>
      <w:r w:rsidRPr="008E216B">
        <w:rPr>
          <w:rFonts w:ascii="Times New Roman" w:hAnsi="Times New Roman"/>
          <w:sz w:val="24"/>
          <w:szCs w:val="24"/>
        </w:rPr>
        <w:t xml:space="preserve"> озер и уничтожению в них рыбы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коррозии стальных конструкций.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28. Выбросы фреона приводит к появлению озоновых дыр, которые усиливают ультрафиолетовое излучение Солнца на поверхности Земли и: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улучшают загар людей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увеличивают количество раковых заболеваний кожи людей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улучшает условия отдыха людей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E216B">
        <w:rPr>
          <w:rFonts w:ascii="Times New Roman" w:hAnsi="Times New Roman"/>
          <w:sz w:val="24"/>
          <w:szCs w:val="24"/>
        </w:rPr>
        <w:t>Г. не представляют опасность для людей.</w:t>
      </w:r>
    </w:p>
    <w:p w:rsidR="008C2574" w:rsidRPr="008E216B" w:rsidRDefault="008C2574" w:rsidP="008C2574">
      <w:pPr>
        <w:tabs>
          <w:tab w:val="left" w:pos="426"/>
          <w:tab w:val="left" w:pos="567"/>
          <w:tab w:val="left" w:pos="993"/>
        </w:tabs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 xml:space="preserve">29. Главная (экономическая) функция предпринимательства заключается 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 xml:space="preserve"> 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</w:t>
      </w:r>
      <w:proofErr w:type="gramStart"/>
      <w:r w:rsidRPr="008E216B">
        <w:rPr>
          <w:rFonts w:ascii="Times New Roman" w:hAnsi="Times New Roman"/>
          <w:sz w:val="24"/>
          <w:szCs w:val="24"/>
        </w:rPr>
        <w:t>производстве</w:t>
      </w:r>
      <w:proofErr w:type="gramEnd"/>
      <w:r w:rsidRPr="008E216B">
        <w:rPr>
          <w:rFonts w:ascii="Times New Roman" w:hAnsi="Times New Roman"/>
          <w:sz w:val="24"/>
          <w:szCs w:val="24"/>
        </w:rPr>
        <w:t xml:space="preserve"> товаров и услуг для удовлетворения    потребностей людей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 эффективной организации собственного дела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 нацеленности на создании новых товаров и услуг, способов их производства и реализации.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30. Затратами денежных сре</w:t>
      </w:r>
      <w:proofErr w:type="gramStart"/>
      <w:r w:rsidRPr="008E216B">
        <w:rPr>
          <w:rFonts w:ascii="Times New Roman" w:hAnsi="Times New Roman"/>
          <w:b/>
          <w:sz w:val="24"/>
          <w:szCs w:val="24"/>
        </w:rPr>
        <w:t>дств в пр</w:t>
      </w:r>
      <w:proofErr w:type="gramEnd"/>
      <w:r w:rsidRPr="008E216B">
        <w:rPr>
          <w:rFonts w:ascii="Times New Roman" w:hAnsi="Times New Roman"/>
          <w:b/>
          <w:sz w:val="24"/>
          <w:szCs w:val="24"/>
        </w:rPr>
        <w:t>оцессе ведения домашнего хозяйства называют: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бюджет семьи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расходы семьи 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доходы семьи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31.  Бюджет семьи – это 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роспись доходов и расходов, которая решает задачу рационального использования семейных средств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совокупность доходов и расходов на определенный период (месяц, год)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принятие решения по поводу расходования средств с учетом получаемых доходов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lastRenderedPageBreak/>
        <w:t>32.  Выберите верное утверждение.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бизнес-план является рабочим документом, описывающим все основные аспекты создания и развития бизнеса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бизнес-план является конфиденциальным документом, содержание которого не должны знать партнеры по бизнесу</w:t>
      </w:r>
    </w:p>
    <w:p w:rsidR="008C2574" w:rsidRPr="008E216B" w:rsidRDefault="008C2574" w:rsidP="008C2574">
      <w:pPr>
        <w:jc w:val="both"/>
        <w:rPr>
          <w:rFonts w:ascii="Times New Roman" w:hAnsi="Times New Roman"/>
          <w:i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бизнес-план является основным и обязательным документом при организации собственного дела.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E216B">
        <w:rPr>
          <w:rFonts w:ascii="Times New Roman" w:hAnsi="Times New Roman"/>
          <w:b/>
          <w:i/>
          <w:sz w:val="24"/>
          <w:szCs w:val="24"/>
        </w:rPr>
        <w:t>Выбери  правильные ответы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33. Учредительными документами, необходимыми для открытия собственного бизнеса являются ……</w:t>
      </w:r>
      <w:r w:rsidRPr="008E216B">
        <w:rPr>
          <w:rFonts w:ascii="Times New Roman" w:hAnsi="Times New Roman"/>
          <w:sz w:val="24"/>
          <w:szCs w:val="24"/>
        </w:rPr>
        <w:t xml:space="preserve">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учредительный договор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бизнес-план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Устав</w:t>
      </w:r>
    </w:p>
    <w:p w:rsidR="008C2574" w:rsidRPr="008E216B" w:rsidRDefault="008C2574" w:rsidP="00300B1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документы бухгалтерской отчетности.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34. Творчеством является создание: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известных изделий известными методами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нового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старинных изделий известными методами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полезных изделий известными методами</w:t>
      </w:r>
    </w:p>
    <w:p w:rsidR="008C2574" w:rsidRPr="008E216B" w:rsidRDefault="008C2574" w:rsidP="008C2574">
      <w:pPr>
        <w:pStyle w:val="a4"/>
        <w:spacing w:before="0"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8C2574" w:rsidRPr="008E216B" w:rsidRDefault="008C2574" w:rsidP="008C2574">
      <w:pPr>
        <w:pStyle w:val="a4"/>
        <w:spacing w:before="0" w:after="0"/>
        <w:ind w:left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35. Моделью в технике называют…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 создаваемое человеком подобие изучаемых объектов, позволяющее выделить главное, не отвлекаясь на детальные особенности 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упрощенное представление объекта, процесса или явления, представляющее собой математические закономерности 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уменьшенную копию реального технического объекта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специально созданное изображение реального объекта, выполненное из подходящих конструкционных материалов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36.  Мозговой штурм представляет собой…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групповое обсуждение идей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групповое выдвижение идей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сравнение разных способов изготовления изделия</w:t>
      </w:r>
    </w:p>
    <w:p w:rsidR="008C2574" w:rsidRPr="008E216B" w:rsidRDefault="008C2574" w:rsidP="00300B1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публичную защиту идей.</w:t>
      </w:r>
    </w:p>
    <w:p w:rsidR="008C2574" w:rsidRPr="008E216B" w:rsidRDefault="008C2574" w:rsidP="008C2574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C2574" w:rsidRPr="008E216B" w:rsidRDefault="008C2574" w:rsidP="008C2574">
      <w:pPr>
        <w:pStyle w:val="a4"/>
        <w:spacing w:before="0" w:after="0"/>
        <w:ind w:left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37.</w:t>
      </w:r>
      <w:r w:rsidRPr="008E216B">
        <w:rPr>
          <w:rFonts w:ascii="Times New Roman" w:hAnsi="Times New Roman"/>
          <w:b w:val="0"/>
          <w:sz w:val="24"/>
          <w:szCs w:val="24"/>
        </w:rPr>
        <w:t xml:space="preserve"> </w:t>
      </w:r>
      <w:r w:rsidRPr="008E216B">
        <w:rPr>
          <w:rFonts w:ascii="Times New Roman" w:hAnsi="Times New Roman"/>
          <w:sz w:val="24"/>
          <w:szCs w:val="24"/>
        </w:rPr>
        <w:t>Для оформления списка литературы в пояснительной записке к творческому проекту наиболее грамотно будет воспользоваться…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драйверами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Б. электронными таблицами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В. текстовым редактором </w:t>
      </w:r>
    </w:p>
    <w:p w:rsidR="008C2574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операционной системой</w:t>
      </w:r>
    </w:p>
    <w:p w:rsidR="00300B11" w:rsidRPr="008E216B" w:rsidRDefault="00300B11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C2574" w:rsidRPr="008E216B" w:rsidRDefault="00300B11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38. Не</w:t>
      </w:r>
      <w:r w:rsidR="008C2574" w:rsidRPr="008E216B">
        <w:rPr>
          <w:rFonts w:ascii="Times New Roman" w:hAnsi="Times New Roman"/>
          <w:b/>
          <w:sz w:val="24"/>
          <w:szCs w:val="24"/>
        </w:rPr>
        <w:t>выполнение каких правил техники безопасности при      работе на токарном станке по обработке древесины,   могут привести к несчастному  случаю</w:t>
      </w:r>
      <w:proofErr w:type="gramStart"/>
      <w:r w:rsidR="008C2574" w:rsidRPr="008E216B">
        <w:rPr>
          <w:rFonts w:ascii="Times New Roman" w:hAnsi="Times New Roman"/>
          <w:b/>
          <w:sz w:val="24"/>
          <w:szCs w:val="24"/>
        </w:rPr>
        <w:t xml:space="preserve"> ?</w:t>
      </w:r>
      <w:proofErr w:type="gramEnd"/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А. </w:t>
      </w:r>
      <w:proofErr w:type="gramStart"/>
      <w:r w:rsidRPr="008E216B">
        <w:rPr>
          <w:rFonts w:ascii="Times New Roman" w:hAnsi="Times New Roman"/>
          <w:sz w:val="24"/>
          <w:szCs w:val="24"/>
        </w:rPr>
        <w:t>замерять обрабатываемую заготовку, не выключив</w:t>
      </w:r>
      <w:proofErr w:type="gramEnd"/>
      <w:r w:rsidRPr="008E216B">
        <w:rPr>
          <w:rFonts w:ascii="Times New Roman" w:hAnsi="Times New Roman"/>
          <w:sz w:val="24"/>
          <w:szCs w:val="24"/>
        </w:rPr>
        <w:t xml:space="preserve"> 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станок 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выполнять работу без защитного экрана или 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защитных очков </w:t>
      </w:r>
    </w:p>
    <w:p w:rsidR="008C2574" w:rsidRPr="008E216B" w:rsidRDefault="008C2574" w:rsidP="008C2574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знакомство с технической документацией</w:t>
      </w:r>
    </w:p>
    <w:p w:rsidR="008C2574" w:rsidRDefault="008C2574" w:rsidP="00300B11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Г. отходить от станка не выключив его </w:t>
      </w:r>
    </w:p>
    <w:p w:rsidR="00300B11" w:rsidRPr="008E216B" w:rsidRDefault="00300B11" w:rsidP="00300B11">
      <w:pPr>
        <w:pStyle w:val="a"/>
        <w:numPr>
          <w:ilvl w:val="0"/>
          <w:numId w:val="0"/>
        </w:num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39.  Какие профессии относятся к профессиям типа «человек – техника»?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дизайнер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водитель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агроном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Г. журналист</w:t>
      </w:r>
    </w:p>
    <w:p w:rsidR="008C2574" w:rsidRPr="008E216B" w:rsidRDefault="008C2574" w:rsidP="008C2574">
      <w:pPr>
        <w:jc w:val="both"/>
        <w:rPr>
          <w:rFonts w:ascii="Times New Roman" w:hAnsi="Times New Roman"/>
          <w:b/>
          <w:sz w:val="24"/>
          <w:szCs w:val="24"/>
        </w:rPr>
      </w:pPr>
      <w:r w:rsidRPr="008E216B">
        <w:rPr>
          <w:rFonts w:ascii="Times New Roman" w:hAnsi="Times New Roman"/>
          <w:b/>
          <w:sz w:val="24"/>
          <w:szCs w:val="24"/>
        </w:rPr>
        <w:t>40.  Для профессий типа «человек-техника» основной трудовой функцией является …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А. создание произведений искусства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Б. преобразование материалов и энергии </w:t>
      </w:r>
    </w:p>
    <w:p w:rsidR="008C2574" w:rsidRPr="008E216B" w:rsidRDefault="008C2574" w:rsidP="008C2574">
      <w:pPr>
        <w:jc w:val="both"/>
        <w:rPr>
          <w:rFonts w:ascii="Times New Roman" w:hAnsi="Times New Roman"/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>В. уход за животными и растениями</w:t>
      </w:r>
    </w:p>
    <w:p w:rsidR="00466CD2" w:rsidRPr="008C2574" w:rsidRDefault="008C2574" w:rsidP="00300B11">
      <w:pPr>
        <w:jc w:val="both"/>
        <w:rPr>
          <w:sz w:val="24"/>
          <w:szCs w:val="24"/>
        </w:rPr>
      </w:pPr>
      <w:r w:rsidRPr="008E216B">
        <w:rPr>
          <w:rFonts w:ascii="Times New Roman" w:hAnsi="Times New Roman"/>
          <w:sz w:val="24"/>
          <w:szCs w:val="24"/>
        </w:rPr>
        <w:t xml:space="preserve">Г. взаимодействие с другими людьми </w:t>
      </w:r>
    </w:p>
    <w:sectPr w:rsidR="00466CD2" w:rsidRPr="008C2574" w:rsidSect="00466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AC2B5D"/>
    <w:multiLevelType w:val="hybridMultilevel"/>
    <w:tmpl w:val="28802C2E"/>
    <w:lvl w:ilvl="0" w:tplc="F1D870C6">
      <w:start w:val="1"/>
      <w:numFmt w:val="russianLower"/>
      <w:pStyle w:val="a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E84"/>
    <w:rsid w:val="002C117D"/>
    <w:rsid w:val="00300B11"/>
    <w:rsid w:val="00466CD2"/>
    <w:rsid w:val="006E3783"/>
    <w:rsid w:val="008C2574"/>
    <w:rsid w:val="00973B17"/>
    <w:rsid w:val="00A746C0"/>
    <w:rsid w:val="00C21216"/>
    <w:rsid w:val="00E64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4E8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Варианты ответов"/>
    <w:basedOn w:val="a0"/>
    <w:rsid w:val="008C2574"/>
    <w:pPr>
      <w:numPr>
        <w:numId w:val="1"/>
      </w:numPr>
      <w:spacing w:after="40" w:line="240" w:lineRule="auto"/>
    </w:pPr>
    <w:rPr>
      <w:rFonts w:ascii="Calibri" w:eastAsia="Calibri" w:hAnsi="Calibri" w:cs="Times New Roman"/>
    </w:rPr>
  </w:style>
  <w:style w:type="paragraph" w:customStyle="1" w:styleId="a4">
    <w:name w:val="Вопрос"/>
    <w:basedOn w:val="a0"/>
    <w:rsid w:val="008C2574"/>
    <w:pPr>
      <w:keepNext/>
      <w:spacing w:before="120" w:after="60" w:line="240" w:lineRule="auto"/>
      <w:ind w:left="340"/>
    </w:pPr>
    <w:rPr>
      <w:rFonts w:ascii="Calibri" w:eastAsia="Calibri" w:hAnsi="Calibri" w:cs="Times New Roman"/>
      <w:b/>
    </w:rPr>
  </w:style>
  <w:style w:type="paragraph" w:styleId="a5">
    <w:name w:val="Balloon Text"/>
    <w:basedOn w:val="a0"/>
    <w:link w:val="a6"/>
    <w:uiPriority w:val="99"/>
    <w:semiHidden/>
    <w:unhideWhenUsed/>
    <w:rsid w:val="008C2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C25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E6B19-2919-4A67-9FDA-F61AFDCE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1187</Words>
  <Characters>6766</Characters>
  <Application>Microsoft Office Word</Application>
  <DocSecurity>0</DocSecurity>
  <Lines>56</Lines>
  <Paragraphs>15</Paragraphs>
  <ScaleCrop>false</ScaleCrop>
  <Company/>
  <LinksUpToDate>false</LinksUpToDate>
  <CharactersWithSpaces>7938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К.А.И.</dc:creator>
  <cp:lastModifiedBy>К.А.И.</cp:lastModifiedBy>
  <cp:revision>6</cp:revision>
  <dcterms:created xsi:type="dcterms:W3CDTF">2013-10-06T16:17:00Z</dcterms:created>
  <dcterms:modified xsi:type="dcterms:W3CDTF">2013-10-06T17:02:00Z</dcterms:modified>
</cp:coreProperties>
</file>